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43A3" w14:textId="77777777" w:rsidR="006E0671" w:rsidRDefault="006E0671" w:rsidP="006E0671">
      <w:pPr>
        <w:jc w:val="center"/>
        <w:rPr>
          <w:rFonts w:ascii="方正小标宋简体" w:eastAsia="方正小标宋简体" w:hint="eastAsia"/>
          <w:sz w:val="36"/>
        </w:rPr>
      </w:pPr>
      <w:r w:rsidRPr="006E0671">
        <w:rPr>
          <w:rFonts w:ascii="方正小标宋简体" w:eastAsia="方正小标宋简体" w:hint="eastAsia"/>
          <w:sz w:val="36"/>
        </w:rPr>
        <w:t>关于202</w:t>
      </w:r>
      <w:r w:rsidR="00A13E4A">
        <w:rPr>
          <w:rFonts w:ascii="方正小标宋简体" w:eastAsia="方正小标宋简体"/>
          <w:sz w:val="36"/>
        </w:rPr>
        <w:t>4</w:t>
      </w:r>
      <w:r w:rsidRPr="006E0671">
        <w:rPr>
          <w:rFonts w:ascii="方正小标宋简体" w:eastAsia="方正小标宋简体" w:hint="eastAsia"/>
          <w:sz w:val="36"/>
        </w:rPr>
        <w:t>年吴文俊人工智能科学技术奖</w:t>
      </w:r>
    </w:p>
    <w:p w14:paraId="43926B2D" w14:textId="77777777" w:rsidR="00000000" w:rsidRPr="006E0671" w:rsidRDefault="00795882" w:rsidP="006E0671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提名工作延长</w:t>
      </w:r>
      <w:r w:rsidR="006E0671" w:rsidRPr="006E0671">
        <w:rPr>
          <w:rFonts w:ascii="方正小标宋简体" w:eastAsia="方正小标宋简体" w:hint="eastAsia"/>
          <w:sz w:val="36"/>
        </w:rPr>
        <w:t>的通知</w:t>
      </w:r>
    </w:p>
    <w:p w14:paraId="63268891" w14:textId="77777777" w:rsidR="006E0671" w:rsidRDefault="006E0671" w:rsidP="006E0671">
      <w:pPr>
        <w:ind w:firstLineChars="200" w:firstLine="560"/>
        <w:rPr>
          <w:rFonts w:hint="eastAsia"/>
        </w:rPr>
      </w:pPr>
      <w:r>
        <w:rPr>
          <w:rFonts w:hint="eastAsia"/>
        </w:rPr>
        <w:t>经吴文俊人工智能科学技术奖励委员会讨论研究，提名材料</w:t>
      </w:r>
      <w:r w:rsidR="004279CA">
        <w:rPr>
          <w:rFonts w:hint="eastAsia"/>
        </w:rPr>
        <w:t>网上</w:t>
      </w:r>
      <w:r>
        <w:rPr>
          <w:rFonts w:hint="eastAsia"/>
        </w:rPr>
        <w:t>受理截止日期</w:t>
      </w:r>
      <w:r w:rsidR="003206B5">
        <w:rPr>
          <w:rFonts w:hint="eastAsia"/>
        </w:rPr>
        <w:t>延长</w:t>
      </w:r>
      <w:r>
        <w:rPr>
          <w:rFonts w:hint="eastAsia"/>
        </w:rPr>
        <w:t>至9月</w:t>
      </w:r>
      <w:r w:rsidR="00A13E4A">
        <w:t>20</w:t>
      </w:r>
      <w:r>
        <w:rPr>
          <w:rFonts w:hint="eastAsia"/>
        </w:rPr>
        <w:t>日</w:t>
      </w:r>
      <w:r w:rsidR="004279CA">
        <w:rPr>
          <w:rFonts w:hint="eastAsia"/>
        </w:rPr>
        <w:t>1</w:t>
      </w:r>
      <w:r w:rsidR="00A13E4A">
        <w:t>7</w:t>
      </w:r>
      <w:r w:rsidR="004279CA">
        <w:rPr>
          <w:rFonts w:hint="eastAsia"/>
        </w:rPr>
        <w:t>:0</w:t>
      </w:r>
      <w:r w:rsidR="004279CA">
        <w:t>0</w:t>
      </w:r>
      <w:r>
        <w:rPr>
          <w:rFonts w:hint="eastAsia"/>
        </w:rPr>
        <w:t>，</w:t>
      </w:r>
      <w:r w:rsidR="001D43AD">
        <w:rPr>
          <w:rFonts w:hint="eastAsia"/>
        </w:rPr>
        <w:t>纸质材料截止日期调整至</w:t>
      </w:r>
      <w:r w:rsidR="00A13E4A">
        <w:t>9</w:t>
      </w:r>
      <w:r w:rsidR="001D43AD">
        <w:rPr>
          <w:rFonts w:hint="eastAsia"/>
        </w:rPr>
        <w:t>月</w:t>
      </w:r>
      <w:r w:rsidR="00497AA5">
        <w:t>27</w:t>
      </w:r>
      <w:r w:rsidR="001D43AD">
        <w:rPr>
          <w:rFonts w:hint="eastAsia"/>
        </w:rPr>
        <w:t>日，</w:t>
      </w:r>
      <w:proofErr w:type="gramStart"/>
      <w:r>
        <w:rPr>
          <w:rFonts w:hint="eastAsia"/>
        </w:rPr>
        <w:t>请拟提名奖</w:t>
      </w:r>
      <w:proofErr w:type="gramEnd"/>
      <w:r>
        <w:rPr>
          <w:rFonts w:hint="eastAsia"/>
        </w:rPr>
        <w:t>项的单位和个人抓紧时间准备。</w:t>
      </w:r>
    </w:p>
    <w:p w14:paraId="5852201B" w14:textId="77777777" w:rsidR="006E0671" w:rsidRDefault="006E0671" w:rsidP="006E0671">
      <w:pPr>
        <w:ind w:firstLineChars="200" w:firstLine="560"/>
        <w:rPr>
          <w:rFonts w:hint="eastAsia"/>
        </w:rPr>
      </w:pPr>
      <w:r>
        <w:rPr>
          <w:rFonts w:hint="eastAsia"/>
        </w:rPr>
        <w:t>提名方式：提名</w:t>
      </w:r>
      <w:r w:rsidR="009E5167">
        <w:rPr>
          <w:rFonts w:hint="eastAsia"/>
        </w:rPr>
        <w:t>单位（专家）</w:t>
      </w:r>
      <w:r>
        <w:rPr>
          <w:rFonts w:hint="eastAsia"/>
        </w:rPr>
        <w:t>可登录</w:t>
      </w:r>
      <w:r w:rsidRPr="006E0671">
        <w:rPr>
          <w:rFonts w:hint="eastAsia"/>
        </w:rPr>
        <w:t>吴文俊人工智能科学技术</w:t>
      </w:r>
      <w:proofErr w:type="gramStart"/>
      <w:r w:rsidRPr="006E0671">
        <w:rPr>
          <w:rFonts w:hint="eastAsia"/>
        </w:rPr>
        <w:t>奖评价</w:t>
      </w:r>
      <w:proofErr w:type="gramEnd"/>
      <w:r w:rsidRPr="006E0671">
        <w:rPr>
          <w:rFonts w:hint="eastAsia"/>
        </w:rPr>
        <w:t>服务平台（</w:t>
      </w:r>
      <w:r w:rsidR="00497AA5" w:rsidRPr="00497AA5">
        <w:t>http://103.95.70.85:81/index.aspx</w:t>
      </w:r>
      <w:r w:rsidRPr="006E0671">
        <w:t>）按照要求在线</w:t>
      </w:r>
      <w:r>
        <w:rPr>
          <w:rFonts w:hint="eastAsia"/>
        </w:rPr>
        <w:t>提名。</w:t>
      </w:r>
    </w:p>
    <w:p w14:paraId="61A68832" w14:textId="77777777" w:rsidR="006E0671" w:rsidRDefault="006E0671" w:rsidP="006E0671">
      <w:pPr>
        <w:ind w:firstLineChars="200" w:firstLine="560"/>
        <w:rPr>
          <w:rFonts w:hint="eastAsia"/>
        </w:rPr>
      </w:pPr>
      <w:r>
        <w:rPr>
          <w:rFonts w:hint="eastAsia"/>
        </w:rPr>
        <w:t>纸质版寄送：纸质版提名书包括主件和附件。纸质版主件应从评价服务平台中生成并打印（单双面不限，纸张规格</w:t>
      </w:r>
      <w:r>
        <w:t>A4，包含“吴文俊人工智能科学技术奖”水印），附件需保证内容清晰，无需从评价服务平台中打印。主件和附件应合订，竖向左侧胶装成册，</w:t>
      </w:r>
      <w:r>
        <w:rPr>
          <w:rFonts w:hint="eastAsia"/>
        </w:rPr>
        <w:t>提名书首页</w:t>
      </w:r>
      <w:r>
        <w:t>作为</w:t>
      </w:r>
      <w:r>
        <w:rPr>
          <w:rFonts w:hint="eastAsia"/>
        </w:rPr>
        <w:t>封面</w:t>
      </w:r>
      <w:r>
        <w:t>，不要另加封面。签字盖章后将原件一套报送学会奖励工作办公室</w:t>
      </w:r>
      <w:r>
        <w:rPr>
          <w:rFonts w:hint="eastAsia"/>
        </w:rPr>
        <w:t>。</w:t>
      </w:r>
    </w:p>
    <w:p w14:paraId="4CC3BE94" w14:textId="77777777" w:rsidR="006E0671" w:rsidRPr="006E0671" w:rsidRDefault="006E0671" w:rsidP="006E0671">
      <w:pPr>
        <w:ind w:firstLineChars="200" w:firstLine="560"/>
        <w:rPr>
          <w:rFonts w:hint="eastAsia"/>
        </w:rPr>
      </w:pPr>
      <w:r>
        <w:rPr>
          <w:rFonts w:hint="eastAsia"/>
        </w:rPr>
        <w:t>联系方式：</w:t>
      </w:r>
      <w:r w:rsidR="00497AA5" w:rsidRPr="006E0671">
        <w:rPr>
          <w:rFonts w:hint="eastAsia"/>
        </w:rPr>
        <w:t>刘老师</w:t>
      </w:r>
      <w:r w:rsidR="00497AA5">
        <w:rPr>
          <w:rFonts w:hint="eastAsia"/>
        </w:rPr>
        <w:t>、</w:t>
      </w:r>
      <w:r w:rsidRPr="006E0671">
        <w:rPr>
          <w:rFonts w:hint="eastAsia"/>
        </w:rPr>
        <w:t>陈老师010-</w:t>
      </w:r>
      <w:r w:rsidRPr="006E0671">
        <w:t>82686687</w:t>
      </w:r>
    </w:p>
    <w:p w14:paraId="0C731A7F" w14:textId="77777777" w:rsidR="006E0671" w:rsidRPr="006E0671" w:rsidRDefault="006E0671" w:rsidP="006E0671">
      <w:pPr>
        <w:widowControl/>
        <w:shd w:val="clear" w:color="auto" w:fill="FFFFFF"/>
        <w:spacing w:line="560" w:lineRule="exact"/>
        <w:ind w:firstLineChars="700" w:firstLine="1960"/>
        <w:jc w:val="left"/>
        <w:rPr>
          <w:rFonts w:hint="eastAsia"/>
        </w:rPr>
      </w:pPr>
      <w:r w:rsidRPr="006E0671">
        <w:rPr>
          <w:rFonts w:hint="eastAsia"/>
        </w:rPr>
        <w:t>李老师 0</w:t>
      </w:r>
      <w:r w:rsidRPr="006E0671">
        <w:t>10-82686684</w:t>
      </w:r>
    </w:p>
    <w:p w14:paraId="36CC2EBD" w14:textId="77777777" w:rsidR="006E0671" w:rsidRPr="006E0671" w:rsidRDefault="006E0671" w:rsidP="006E067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hint="eastAsia"/>
        </w:rPr>
      </w:pPr>
      <w:r w:rsidRPr="006E0671">
        <w:rPr>
          <w:rFonts w:hint="eastAsia"/>
        </w:rPr>
        <w:t>电子邮箱：</w:t>
      </w:r>
      <w:r w:rsidRPr="006E0671">
        <w:t>wwjkjj@caai.cn</w:t>
      </w:r>
    </w:p>
    <w:p w14:paraId="5229CFC4" w14:textId="77777777" w:rsidR="006E0671" w:rsidRDefault="006E0671" w:rsidP="006E067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hint="eastAsia"/>
        </w:rPr>
      </w:pPr>
      <w:r w:rsidRPr="006E0671">
        <w:rPr>
          <w:rFonts w:hint="eastAsia"/>
        </w:rPr>
        <w:t>通讯地址：北京市海淀区双清路3</w:t>
      </w:r>
      <w:r w:rsidR="00497AA5">
        <w:t>3</w:t>
      </w:r>
      <w:r w:rsidRPr="006E0671">
        <w:rPr>
          <w:rFonts w:hint="eastAsia"/>
        </w:rPr>
        <w:t>号学</w:t>
      </w:r>
      <w:proofErr w:type="gramStart"/>
      <w:r w:rsidRPr="006E0671">
        <w:rPr>
          <w:rFonts w:hint="eastAsia"/>
        </w:rPr>
        <w:t>研</w:t>
      </w:r>
      <w:proofErr w:type="gramEnd"/>
      <w:r w:rsidRPr="006E0671">
        <w:rPr>
          <w:rFonts w:hint="eastAsia"/>
        </w:rPr>
        <w:t>大厦B座3</w:t>
      </w:r>
      <w:r w:rsidRPr="006E0671">
        <w:t>05</w:t>
      </w:r>
      <w:r w:rsidRPr="006E0671">
        <w:rPr>
          <w:rFonts w:hint="eastAsia"/>
        </w:rPr>
        <w:t>室</w:t>
      </w:r>
    </w:p>
    <w:p w14:paraId="29147A81" w14:textId="77777777" w:rsidR="006E0671" w:rsidRPr="006E0671" w:rsidRDefault="006E0671" w:rsidP="006E067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hint="eastAsia"/>
        </w:rPr>
      </w:pPr>
      <w:r w:rsidRPr="006E0671">
        <w:rPr>
          <w:rFonts w:hint="eastAsia"/>
        </w:rPr>
        <w:t>收 件 人：中国人工智能学会吴文俊人工智能科学技术奖励工作办公室（请注明“提名材料”）</w:t>
      </w:r>
    </w:p>
    <w:p w14:paraId="11AC7AB6" w14:textId="77777777" w:rsidR="006E0671" w:rsidRPr="006E0671" w:rsidRDefault="006E0671" w:rsidP="006E067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hint="eastAsia"/>
        </w:rPr>
      </w:pPr>
      <w:r w:rsidRPr="006E0671">
        <w:rPr>
          <w:rFonts w:hint="eastAsia"/>
        </w:rPr>
        <w:t>邮政编码：</w:t>
      </w:r>
      <w:r w:rsidRPr="006E0671">
        <w:t>100083</w:t>
      </w:r>
    </w:p>
    <w:p w14:paraId="20EC5569" w14:textId="77777777" w:rsidR="006E0671" w:rsidRPr="006E0671" w:rsidRDefault="006E0671" w:rsidP="006E067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hint="eastAsia"/>
        </w:rPr>
      </w:pPr>
    </w:p>
    <w:p w14:paraId="259566F3" w14:textId="77777777" w:rsidR="006E0671" w:rsidRDefault="006E0671" w:rsidP="006E0671">
      <w:pPr>
        <w:ind w:firstLineChars="200" w:firstLine="560"/>
        <w:rPr>
          <w:rFonts w:hint="eastAsia"/>
        </w:rPr>
      </w:pPr>
    </w:p>
    <w:sectPr w:rsidR="006E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71"/>
    <w:rsid w:val="001D43AD"/>
    <w:rsid w:val="001F55F7"/>
    <w:rsid w:val="002205D0"/>
    <w:rsid w:val="003206B5"/>
    <w:rsid w:val="004279CA"/>
    <w:rsid w:val="00497AA5"/>
    <w:rsid w:val="00516859"/>
    <w:rsid w:val="00592554"/>
    <w:rsid w:val="006E0671"/>
    <w:rsid w:val="00795882"/>
    <w:rsid w:val="009E5167"/>
    <w:rsid w:val="00A13E4A"/>
    <w:rsid w:val="00BA577D"/>
    <w:rsid w:val="00D1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6334"/>
  <w15:chartTrackingRefBased/>
  <w15:docId w15:val="{230C117A-1E15-4BC3-ACEF-2889DD36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陈光</dc:creator>
  <cp:keywords/>
  <dc:description/>
  <cp:lastModifiedBy>万峰 王</cp:lastModifiedBy>
  <cp:revision>2</cp:revision>
  <dcterms:created xsi:type="dcterms:W3CDTF">2024-09-06T06:19:00Z</dcterms:created>
  <dcterms:modified xsi:type="dcterms:W3CDTF">2024-09-06T06:19:00Z</dcterms:modified>
</cp:coreProperties>
</file>